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9A" w:rsidRDefault="009A3A36">
      <w:pPr>
        <w:rPr>
          <w:rFonts w:eastAsia="仿宋_GB2312"/>
          <w:sz w:val="24"/>
        </w:rPr>
      </w:pPr>
      <w:r>
        <w:rPr>
          <w:rFonts w:eastAsia="黑体"/>
          <w:bCs/>
          <w:sz w:val="32"/>
          <w:szCs w:val="32"/>
        </w:rPr>
        <w:t>附件</w:t>
      </w:r>
      <w:r>
        <w:rPr>
          <w:rFonts w:eastAsia="黑体" w:hint="eastAsia"/>
          <w:bCs/>
          <w:sz w:val="32"/>
          <w:szCs w:val="32"/>
        </w:rPr>
        <w:t>4</w:t>
      </w:r>
      <w:r w:rsidR="00C23943">
        <w:rPr>
          <w:rFonts w:eastAsia="黑体" w:hint="eastAsia"/>
          <w:bCs/>
          <w:sz w:val="32"/>
          <w:szCs w:val="32"/>
        </w:rPr>
        <w:t>:</w:t>
      </w:r>
    </w:p>
    <w:p w:rsidR="00215A9A" w:rsidRDefault="009A3A36">
      <w:pPr>
        <w:spacing w:line="560" w:lineRule="exact"/>
        <w:jc w:val="center"/>
        <w:rPr>
          <w:rFonts w:eastAsia="方正小标宋简体"/>
          <w:sz w:val="36"/>
          <w:szCs w:val="36"/>
        </w:rPr>
      </w:pPr>
      <w:r>
        <w:rPr>
          <w:rFonts w:eastAsia="方正小标宋简体"/>
          <w:sz w:val="36"/>
          <w:szCs w:val="36"/>
        </w:rPr>
        <w:t>各类商业（项目）计划书撰写注意事项</w:t>
      </w:r>
    </w:p>
    <w:p w:rsidR="00215A9A" w:rsidRDefault="00215A9A">
      <w:pPr>
        <w:pStyle w:val="a3"/>
        <w:adjustRightInd w:val="0"/>
        <w:snapToGrid w:val="0"/>
        <w:spacing w:line="560" w:lineRule="exact"/>
        <w:ind w:firstLine="640"/>
        <w:rPr>
          <w:rFonts w:eastAsia="仿宋_GB2312"/>
          <w:sz w:val="32"/>
          <w:szCs w:val="32"/>
        </w:rPr>
      </w:pP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一、</w:t>
      </w:r>
      <w:r>
        <w:rPr>
          <w:rFonts w:eastAsia="黑体"/>
          <w:sz w:val="32"/>
          <w:szCs w:val="32"/>
        </w:rPr>
        <w:t>“</w:t>
      </w:r>
      <w:r>
        <w:rPr>
          <w:rFonts w:eastAsia="黑体"/>
          <w:sz w:val="32"/>
          <w:szCs w:val="32"/>
        </w:rPr>
        <w:t>创意组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．充分体现项目创新性。</w:t>
      </w:r>
      <w:r>
        <w:rPr>
          <w:rFonts w:eastAsia="仿宋_GB2312"/>
          <w:sz w:val="32"/>
          <w:szCs w:val="32"/>
        </w:rPr>
        <w:t>应突出原始创意的价值，不鼓励模仿；体现互联网技术、方法和思维；在销售、研发、生产、物流、信息、人力、管理等方面有突破和创新。</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2</w:t>
      </w:r>
      <w:r>
        <w:rPr>
          <w:rFonts w:eastAsia="仿宋_GB2312"/>
          <w:b/>
          <w:sz w:val="32"/>
          <w:szCs w:val="32"/>
        </w:rPr>
        <w:t>．商业模式阐述清晰。</w:t>
      </w:r>
      <w:r>
        <w:rPr>
          <w:rFonts w:eastAsia="仿宋_GB2312"/>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3</w:t>
      </w:r>
      <w:r>
        <w:rPr>
          <w:rFonts w:eastAsia="仿宋_GB2312"/>
          <w:b/>
          <w:sz w:val="32"/>
          <w:szCs w:val="32"/>
        </w:rPr>
        <w:t>．重视项目团队建设。</w:t>
      </w:r>
      <w:r>
        <w:rPr>
          <w:rFonts w:eastAsia="仿宋_GB2312"/>
          <w:sz w:val="32"/>
          <w:szCs w:val="32"/>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4</w:t>
      </w:r>
      <w:r>
        <w:rPr>
          <w:rFonts w:eastAsia="仿宋_GB2312"/>
          <w:b/>
          <w:sz w:val="32"/>
          <w:szCs w:val="32"/>
        </w:rPr>
        <w:t>．带动就业前景情况分析</w:t>
      </w:r>
      <w:r>
        <w:rPr>
          <w:rFonts w:eastAsia="仿宋_GB2312"/>
          <w:sz w:val="32"/>
          <w:szCs w:val="32"/>
        </w:rPr>
        <w:t>。对综合考察项目发展战略和规模扩张策略的合理性和可行性；预判项目可能带动社会就业的规模等情况的分析和预判。</w:t>
      </w: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二、</w:t>
      </w:r>
      <w:r>
        <w:rPr>
          <w:rFonts w:eastAsia="黑体"/>
          <w:sz w:val="32"/>
          <w:szCs w:val="32"/>
        </w:rPr>
        <w:t>“</w:t>
      </w:r>
      <w:r w:rsidR="00B75C4C">
        <w:rPr>
          <w:rFonts w:eastAsia="黑体" w:hint="eastAsia"/>
          <w:sz w:val="32"/>
          <w:szCs w:val="32"/>
        </w:rPr>
        <w:t>实践组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．充分体现商业性。</w:t>
      </w:r>
      <w:r>
        <w:rPr>
          <w:rFonts w:eastAsia="仿宋_GB2312"/>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w:t>
      </w:r>
      <w:r>
        <w:rPr>
          <w:rFonts w:eastAsia="仿宋_GB2312"/>
          <w:sz w:val="32"/>
          <w:szCs w:val="32"/>
        </w:rPr>
        <w:lastRenderedPageBreak/>
        <w:t>规限制等方面需具有可行性；在成长性方面，重点阐述项目目标市场容量大小及可扩展性以及该项目是否有合适的计划和可能性（包括人力资源、资金、技术等方面）支持其未来</w:t>
      </w:r>
      <w:r>
        <w:rPr>
          <w:rFonts w:eastAsia="仿宋_GB2312"/>
          <w:sz w:val="32"/>
          <w:szCs w:val="32"/>
        </w:rPr>
        <w:t>5</w:t>
      </w:r>
      <w:r>
        <w:rPr>
          <w:rFonts w:eastAsia="仿宋_GB2312"/>
          <w:sz w:val="32"/>
          <w:szCs w:val="32"/>
        </w:rPr>
        <w:t>年的高速成长。</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2</w:t>
      </w:r>
      <w:r>
        <w:rPr>
          <w:rFonts w:eastAsia="仿宋_GB2312"/>
          <w:b/>
          <w:sz w:val="32"/>
          <w:szCs w:val="32"/>
        </w:rPr>
        <w:t>．创新性。</w:t>
      </w:r>
      <w:r>
        <w:rPr>
          <w:rFonts w:eastAsia="仿宋_GB2312"/>
          <w:sz w:val="32"/>
          <w:szCs w:val="32"/>
        </w:rPr>
        <w:t>应突出原始创意的价值，不鼓励模仿；体现互联网技术、方法和思维；在销售、研发、生产、物流、信息、人力、管理等方面有突破和创新。</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3</w:t>
      </w:r>
      <w:r>
        <w:rPr>
          <w:rFonts w:eastAsia="仿宋_GB2312"/>
          <w:b/>
          <w:sz w:val="32"/>
          <w:szCs w:val="32"/>
        </w:rPr>
        <w:t>．团队情况。</w:t>
      </w:r>
      <w:r>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4</w:t>
      </w:r>
      <w:r>
        <w:rPr>
          <w:rFonts w:eastAsia="仿宋_GB2312"/>
          <w:b/>
          <w:sz w:val="32"/>
          <w:szCs w:val="32"/>
        </w:rPr>
        <w:t>．带动就业前景。</w:t>
      </w:r>
      <w:r>
        <w:rPr>
          <w:rFonts w:eastAsia="仿宋_GB2312"/>
          <w:sz w:val="32"/>
          <w:szCs w:val="32"/>
        </w:rPr>
        <w:t>对项目增加社会就业份额；发展战略和扩张的策略合理性，上下产业链的密切程度和带动效率等情况阐述。</w:t>
      </w:r>
    </w:p>
    <w:p w:rsidR="00C404BD" w:rsidRPr="00B75C4C" w:rsidRDefault="00C404BD" w:rsidP="00C404BD">
      <w:pPr>
        <w:adjustRightInd w:val="0"/>
        <w:snapToGrid w:val="0"/>
        <w:spacing w:line="264" w:lineRule="auto"/>
        <w:ind w:firstLineChars="200" w:firstLine="420"/>
      </w:pPr>
    </w:p>
    <w:sectPr w:rsidR="00C404BD" w:rsidRPr="00B75C4C" w:rsidSect="00C404BD">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0E4" w:rsidRDefault="00D010E4" w:rsidP="004B08A0">
      <w:r>
        <w:separator/>
      </w:r>
    </w:p>
  </w:endnote>
  <w:endnote w:type="continuationSeparator" w:id="1">
    <w:p w:rsidR="00D010E4" w:rsidRDefault="00D010E4" w:rsidP="004B0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0E4" w:rsidRDefault="00D010E4" w:rsidP="004B08A0">
      <w:r>
        <w:separator/>
      </w:r>
    </w:p>
  </w:footnote>
  <w:footnote w:type="continuationSeparator" w:id="1">
    <w:p w:rsidR="00D010E4" w:rsidRDefault="00D010E4" w:rsidP="004B0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9A90988"/>
    <w:rsid w:val="00125FBA"/>
    <w:rsid w:val="00215A9A"/>
    <w:rsid w:val="004A15C4"/>
    <w:rsid w:val="004A1C1F"/>
    <w:rsid w:val="004B08A0"/>
    <w:rsid w:val="008F7EC5"/>
    <w:rsid w:val="00951586"/>
    <w:rsid w:val="009A3A36"/>
    <w:rsid w:val="00B75C4C"/>
    <w:rsid w:val="00C23943"/>
    <w:rsid w:val="00C404BD"/>
    <w:rsid w:val="00D010E4"/>
    <w:rsid w:val="29A909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5A9A"/>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15A9A"/>
    <w:pPr>
      <w:ind w:firstLineChars="200" w:firstLine="200"/>
    </w:pPr>
    <w:rPr>
      <w:szCs w:val="20"/>
    </w:rPr>
  </w:style>
  <w:style w:type="paragraph" w:styleId="a4">
    <w:name w:val="header"/>
    <w:basedOn w:val="a"/>
    <w:link w:val="Char"/>
    <w:rsid w:val="004B0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B08A0"/>
    <w:rPr>
      <w:rFonts w:ascii="Times New Roman" w:eastAsia="宋体" w:hAnsi="Times New Roman" w:cs="Times New Roman"/>
      <w:kern w:val="2"/>
      <w:sz w:val="18"/>
      <w:szCs w:val="18"/>
    </w:rPr>
  </w:style>
  <w:style w:type="paragraph" w:styleId="a5">
    <w:name w:val="footer"/>
    <w:basedOn w:val="a"/>
    <w:link w:val="Char0"/>
    <w:rsid w:val="004B08A0"/>
    <w:pPr>
      <w:tabs>
        <w:tab w:val="center" w:pos="4153"/>
        <w:tab w:val="right" w:pos="8306"/>
      </w:tabs>
      <w:snapToGrid w:val="0"/>
      <w:jc w:val="left"/>
    </w:pPr>
    <w:rPr>
      <w:sz w:val="18"/>
      <w:szCs w:val="18"/>
    </w:rPr>
  </w:style>
  <w:style w:type="character" w:customStyle="1" w:styleId="Char0">
    <w:name w:val="页脚 Char"/>
    <w:basedOn w:val="a0"/>
    <w:link w:val="a5"/>
    <w:rsid w:val="004B08A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540D5-9DAD-4007-A391-F0B22452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872</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2018-03-13T03:17:00Z</dcterms:created>
  <dcterms:modified xsi:type="dcterms:W3CDTF">2019-03-22T02:06:00Z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